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BE2E" w14:textId="62471428" w:rsidR="00A04AD9" w:rsidRPr="00A04AD9" w:rsidRDefault="00A04AD9" w:rsidP="00A04AD9">
      <w:pPr>
        <w:rPr>
          <w:b/>
          <w:bCs/>
          <w:lang w:val="el-GR"/>
        </w:rPr>
      </w:pPr>
      <w:r w:rsidRPr="00A04AD9">
        <w:rPr>
          <w:b/>
          <w:bCs/>
          <w:lang w:val="el-GR"/>
        </w:rPr>
        <w:t xml:space="preserve">Ο/Η </w:t>
      </w:r>
      <w:r w:rsidRPr="00A04AD9">
        <w:rPr>
          <w:b/>
          <w:bCs/>
        </w:rPr>
        <w:t>IT</w:t>
      </w:r>
      <w:r w:rsidRPr="00A04AD9">
        <w:rPr>
          <w:b/>
          <w:bCs/>
          <w:lang w:val="el-GR"/>
        </w:rPr>
        <w:t xml:space="preserve"> </w:t>
      </w:r>
      <w:r w:rsidRPr="00A04AD9">
        <w:rPr>
          <w:b/>
          <w:bCs/>
        </w:rPr>
        <w:t>Support</w:t>
      </w:r>
      <w:r w:rsidRPr="00A04AD9">
        <w:rPr>
          <w:b/>
          <w:bCs/>
          <w:lang w:val="el-GR"/>
        </w:rPr>
        <w:t xml:space="preserve"> θα παρέχει καθημερινή τεχνική υποστήριξη στους χρήστες της εταιρείας (περίπου </w:t>
      </w:r>
      <w:r>
        <w:rPr>
          <w:b/>
          <w:bCs/>
          <w:lang w:val="el-GR"/>
        </w:rPr>
        <w:t>100</w:t>
      </w:r>
      <w:r w:rsidRPr="00A04AD9">
        <w:rPr>
          <w:b/>
          <w:bCs/>
          <w:lang w:val="el-GR"/>
        </w:rPr>
        <w:t xml:space="preserve"> άτομα), εξασφαλίζοντας την ομαλή λειτουργία των υπολογιστικών συστημάτων, εφαρμογών και περιφερειακών συσκευών. Ο ρόλος αναφέρεται στον </w:t>
      </w:r>
      <w:r w:rsidRPr="00A04AD9">
        <w:rPr>
          <w:b/>
          <w:bCs/>
        </w:rPr>
        <w:t>IT</w:t>
      </w:r>
      <w:r w:rsidRPr="00A04AD9">
        <w:rPr>
          <w:b/>
          <w:bCs/>
          <w:lang w:val="el-GR"/>
        </w:rPr>
        <w:t xml:space="preserve"> </w:t>
      </w:r>
      <w:r w:rsidRPr="00A04AD9">
        <w:rPr>
          <w:b/>
          <w:bCs/>
        </w:rPr>
        <w:t>Manager</w:t>
      </w:r>
      <w:r w:rsidRPr="00A04AD9">
        <w:rPr>
          <w:b/>
          <w:bCs/>
          <w:lang w:val="el-GR"/>
        </w:rPr>
        <w:t>, ο οποίος θα παρέχει καθοδήγηση και εκπαίδευση.</w:t>
      </w:r>
    </w:p>
    <w:p w14:paraId="0D716E6A" w14:textId="77777777" w:rsidR="00A04AD9" w:rsidRDefault="00A04AD9" w:rsidP="00A04AD9">
      <w:pPr>
        <w:rPr>
          <w:b/>
          <w:bCs/>
          <w:lang w:val="el-GR"/>
        </w:rPr>
      </w:pPr>
      <w:r w:rsidRPr="00A04AD9">
        <w:rPr>
          <w:b/>
          <w:bCs/>
          <w:lang w:val="el-GR"/>
        </w:rPr>
        <w:t>Οι Πρακτικά Ασκούμενοι θα Εκπαιδευτούν:</w:t>
      </w:r>
    </w:p>
    <w:p w14:paraId="3F7A3AAC" w14:textId="4F29B0D3" w:rsidR="00A04AD9" w:rsidRDefault="00A04AD9" w:rsidP="00A04AD9">
      <w:pPr>
        <w:spacing w:after="0" w:line="240" w:lineRule="auto"/>
        <w:rPr>
          <w:lang w:val="el-GR"/>
        </w:rPr>
      </w:pPr>
      <w:r w:rsidRPr="00A04AD9">
        <w:rPr>
          <w:lang w:val="el-GR"/>
        </w:rPr>
        <w:t xml:space="preserve">• Καθημερινός έλεγχος ορθής λειτουργίας συστημάτων </w:t>
      </w:r>
    </w:p>
    <w:p w14:paraId="5D98F6DD" w14:textId="77777777" w:rsidR="005B10CE" w:rsidRDefault="00A04AD9" w:rsidP="00A04AD9">
      <w:pPr>
        <w:spacing w:after="0" w:line="240" w:lineRule="auto"/>
        <w:rPr>
          <w:lang w:val="el-GR"/>
        </w:rPr>
      </w:pPr>
      <w:r w:rsidRPr="00A04AD9">
        <w:rPr>
          <w:lang w:val="el-GR"/>
        </w:rPr>
        <w:t>• Έλεγχος ορθής λειτουργίας των υπολογιστών, εκτυπωτών και λοιπού εξοπλισμού στους χώρους εργασίας.</w:t>
      </w:r>
      <w:r w:rsidRPr="00A04AD9">
        <w:rPr>
          <w:lang w:val="el-GR"/>
        </w:rPr>
        <w:br/>
        <w:t>• Έλεγχος ορθής λήψης αντιγράφων ασφαλείας (</w:t>
      </w:r>
      <w:r w:rsidRPr="00A04AD9">
        <w:t>backup</w:t>
      </w:r>
      <w:r w:rsidRPr="00A04AD9">
        <w:rPr>
          <w:lang w:val="el-GR"/>
        </w:rPr>
        <w:t>).</w:t>
      </w:r>
      <w:r w:rsidRPr="00A04AD9">
        <w:rPr>
          <w:lang w:val="el-GR"/>
        </w:rPr>
        <w:br/>
        <w:t>• Συντήρηση σε υπάρχουσες διαδικασίες και συγγραφή νέων διαδικασιών κατόπιν αιτήματος</w:t>
      </w:r>
    </w:p>
    <w:p w14:paraId="65E4A0D0" w14:textId="714C1106" w:rsidR="005B10CE" w:rsidRPr="005B10CE" w:rsidRDefault="005B10CE" w:rsidP="00A04AD9">
      <w:pPr>
        <w:spacing w:after="0" w:line="240" w:lineRule="auto"/>
      </w:pPr>
      <w:r w:rsidRPr="005B10CE">
        <w:t xml:space="preserve">• </w:t>
      </w:r>
      <w:r>
        <w:t>Software</w:t>
      </w:r>
      <w:r w:rsidRPr="005B10CE">
        <w:t xml:space="preserve"> </w:t>
      </w:r>
      <w:r>
        <w:t>Development</w:t>
      </w:r>
      <w:r w:rsidRPr="005B10CE">
        <w:t xml:space="preserve"> (</w:t>
      </w:r>
      <w:r>
        <w:t xml:space="preserve">Python, PowerApps, HTML) </w:t>
      </w:r>
    </w:p>
    <w:p w14:paraId="4135B5EC" w14:textId="4AB6E7BA" w:rsidR="00A04AD9" w:rsidRDefault="00A04AD9" w:rsidP="00A04AD9">
      <w:pPr>
        <w:spacing w:after="0" w:line="240" w:lineRule="auto"/>
        <w:rPr>
          <w:lang w:val="el-GR"/>
        </w:rPr>
      </w:pPr>
      <w:r w:rsidRPr="00A04AD9">
        <w:rPr>
          <w:lang w:val="el-GR"/>
        </w:rPr>
        <w:t>• Εκτέλεση διαδικασίας ένταξης νέων υπαλλήλων στα συστήματα της εταιρείας.</w:t>
      </w:r>
      <w:r w:rsidRPr="00A04AD9">
        <w:rPr>
          <w:lang w:val="el-GR"/>
        </w:rPr>
        <w:br/>
        <w:t>• Εκτέλεση διαδικασίας απενεργοποίησης πρόσβασης στα συστήματά της εταιρείας όσον αφορά τους υπαλλήλους που αποχωρούν.</w:t>
      </w:r>
      <w:r w:rsidRPr="00A04AD9">
        <w:rPr>
          <w:lang w:val="el-GR"/>
        </w:rPr>
        <w:br/>
        <w:t>• Επίβλεψη εργασιών στους χώρους της εταιρείας.</w:t>
      </w:r>
      <w:r w:rsidRPr="00A04AD9">
        <w:rPr>
          <w:lang w:val="el-GR"/>
        </w:rPr>
        <w:br/>
        <w:t>• Έρευνα αγοράς και παραγγελιών κατόπιν αιτήματος.</w:t>
      </w:r>
    </w:p>
    <w:p w14:paraId="5133A508" w14:textId="0AFB5E48" w:rsidR="00A04AD9" w:rsidRDefault="00A04AD9" w:rsidP="00A04AD9">
      <w:pPr>
        <w:spacing w:after="0" w:line="240" w:lineRule="auto"/>
        <w:rPr>
          <w:lang w:val="el-GR"/>
        </w:rPr>
      </w:pPr>
      <w:r w:rsidRPr="00A04AD9">
        <w:rPr>
          <w:lang w:val="el-GR"/>
        </w:rPr>
        <w:t xml:space="preserve">• Παροχή </w:t>
      </w:r>
      <w:r w:rsidRPr="00A04AD9">
        <w:t>on</w:t>
      </w:r>
      <w:r w:rsidRPr="00A04AD9">
        <w:rPr>
          <w:lang w:val="el-GR"/>
        </w:rPr>
        <w:t>-</w:t>
      </w:r>
      <w:r w:rsidRPr="00A04AD9">
        <w:t>site</w:t>
      </w:r>
      <w:r w:rsidRPr="00A04AD9">
        <w:rPr>
          <w:lang w:val="el-GR"/>
        </w:rPr>
        <w:t xml:space="preserve"> τεχνικής υποστήριξης για υπολογιστές, </w:t>
      </w:r>
      <w:r w:rsidRPr="00A04AD9">
        <w:t>laptops</w:t>
      </w:r>
      <w:r w:rsidRPr="00A04AD9">
        <w:rPr>
          <w:lang w:val="el-GR"/>
        </w:rPr>
        <w:t>, εκτυπωτές, κινητές συσκευές (</w:t>
      </w:r>
      <w:r w:rsidRPr="00A04AD9">
        <w:t>Android</w:t>
      </w:r>
      <w:r w:rsidRPr="00A04AD9">
        <w:rPr>
          <w:lang w:val="el-GR"/>
        </w:rPr>
        <w:t xml:space="preserve"> / </w:t>
      </w:r>
      <w:r w:rsidRPr="00A04AD9">
        <w:t>iPhone</w:t>
      </w:r>
      <w:r w:rsidRPr="00A04AD9">
        <w:rPr>
          <w:lang w:val="el-GR"/>
        </w:rPr>
        <w:t>) και λοιπά περιφερειακά.</w:t>
      </w:r>
      <w:r w:rsidRPr="00A04AD9">
        <w:rPr>
          <w:lang w:val="el-GR"/>
        </w:rPr>
        <w:br/>
        <w:t xml:space="preserve">• Διαχείριση και συντήρηση </w:t>
      </w:r>
      <w:r w:rsidRPr="00A04AD9">
        <w:t>Windows</w:t>
      </w:r>
      <w:r w:rsidRPr="00A04AD9">
        <w:rPr>
          <w:lang w:val="el-GR"/>
        </w:rPr>
        <w:t xml:space="preserve"> λειτουργικών συστημάτων και υποστήριξη εφαρμογών </w:t>
      </w:r>
      <w:r w:rsidRPr="00A04AD9">
        <w:t>Microsoft</w:t>
      </w:r>
      <w:r w:rsidRPr="00A04AD9">
        <w:rPr>
          <w:lang w:val="el-GR"/>
        </w:rPr>
        <w:t xml:space="preserve"> </w:t>
      </w:r>
      <w:r w:rsidRPr="00A04AD9">
        <w:t>Office</w:t>
      </w:r>
      <w:r w:rsidRPr="00A04AD9">
        <w:rPr>
          <w:lang w:val="el-GR"/>
        </w:rPr>
        <w:t xml:space="preserve"> 365 και άλλων εταιρικών εργαλείων της </w:t>
      </w:r>
      <w:r w:rsidRPr="00A04AD9">
        <w:t>Microsoft</w:t>
      </w:r>
      <w:r w:rsidRPr="00A04AD9">
        <w:rPr>
          <w:lang w:val="el-GR"/>
        </w:rPr>
        <w:t>.</w:t>
      </w:r>
    </w:p>
    <w:p w14:paraId="27D1C855" w14:textId="391DC80E" w:rsidR="00A04AD9" w:rsidRDefault="00A04AD9" w:rsidP="00A04AD9">
      <w:pPr>
        <w:spacing w:after="0" w:line="240" w:lineRule="auto"/>
        <w:rPr>
          <w:lang w:val="el-GR"/>
        </w:rPr>
      </w:pPr>
      <w:r w:rsidRPr="00A04AD9">
        <w:rPr>
          <w:lang w:val="el-GR"/>
        </w:rPr>
        <w:t>• Υποστήριξη χρηστών σε θέματα σύνδεσης δικτύου, ασύρματης πρόσβασης και βασικών θεμάτων ασφαλείας.</w:t>
      </w:r>
      <w:r w:rsidRPr="00A04AD9">
        <w:rPr>
          <w:lang w:val="el-GR"/>
        </w:rPr>
        <w:br/>
        <w:t xml:space="preserve">• Καταγραφή και παρακολούθηση αιτημάτων υποστήριξης που λαμβάνονται μέσω </w:t>
      </w:r>
      <w:r w:rsidRPr="00A04AD9">
        <w:t>Teams</w:t>
      </w:r>
      <w:r w:rsidRPr="00A04AD9">
        <w:rPr>
          <w:lang w:val="el-GR"/>
        </w:rPr>
        <w:t xml:space="preserve">, </w:t>
      </w:r>
      <w:r w:rsidRPr="00A04AD9">
        <w:t>email</w:t>
      </w:r>
      <w:r w:rsidRPr="00A04AD9">
        <w:rPr>
          <w:lang w:val="el-GR"/>
        </w:rPr>
        <w:t xml:space="preserve"> και τηλεφωνικά.</w:t>
      </w:r>
    </w:p>
    <w:p w14:paraId="25C99DFE" w14:textId="77777777" w:rsidR="00A04AD9" w:rsidRPr="00A04AD9" w:rsidRDefault="00A04AD9" w:rsidP="00A04AD9">
      <w:pPr>
        <w:rPr>
          <w:lang w:val="el-GR"/>
        </w:rPr>
      </w:pPr>
    </w:p>
    <w:p w14:paraId="449106F6" w14:textId="77777777" w:rsidR="00A04AD9" w:rsidRPr="00A04AD9" w:rsidRDefault="00A04AD9" w:rsidP="00A04AD9">
      <w:pPr>
        <w:rPr>
          <w:lang w:val="el-GR"/>
        </w:rPr>
      </w:pPr>
      <w:r w:rsidRPr="00A04AD9">
        <w:rPr>
          <w:b/>
          <w:bCs/>
          <w:lang w:val="el-GR"/>
        </w:rPr>
        <w:t>Απαραίτητα Προσόντα:</w:t>
      </w:r>
      <w:r w:rsidRPr="00A04AD9">
        <w:rPr>
          <w:lang w:val="el-GR"/>
        </w:rPr>
        <w:t>• Φοιτητής/</w:t>
      </w:r>
      <w:proofErr w:type="spellStart"/>
      <w:r w:rsidRPr="00A04AD9">
        <w:rPr>
          <w:lang w:val="el-GR"/>
        </w:rPr>
        <w:t>τρια</w:t>
      </w:r>
      <w:proofErr w:type="spellEnd"/>
      <w:r w:rsidRPr="00A04AD9">
        <w:rPr>
          <w:lang w:val="el-GR"/>
        </w:rPr>
        <w:t xml:space="preserve"> σε Τεχνολογικό Εκπαιδευτικό ίδρυμα (ΙΕΚ ή ΑΤΕΙ) σχετικής ειδικότητας.</w:t>
      </w:r>
      <w:r w:rsidRPr="00A04AD9">
        <w:rPr>
          <w:lang w:val="el-GR"/>
        </w:rPr>
        <w:br/>
        <w:t>• Πολύ καλή γνώση αγγλικών.</w:t>
      </w:r>
      <w:r w:rsidRPr="00A04AD9">
        <w:rPr>
          <w:lang w:val="el-GR"/>
        </w:rPr>
        <w:br/>
        <w:t>• Άριστη γνώση χρήσης Η/Υ και σύγχρονων λειτουργικών προγραμμάτων.</w:t>
      </w:r>
    </w:p>
    <w:p w14:paraId="6AD01AC0" w14:textId="7F3AE9B5" w:rsidR="00C22CE3" w:rsidRDefault="00A04AD9" w:rsidP="00C22CE3">
      <w:pPr>
        <w:spacing w:after="0" w:line="240" w:lineRule="auto"/>
        <w:rPr>
          <w:lang w:val="el-GR"/>
        </w:rPr>
      </w:pPr>
      <w:r w:rsidRPr="00A04AD9">
        <w:rPr>
          <w:b/>
          <w:bCs/>
          <w:lang w:val="el-GR"/>
        </w:rPr>
        <w:t>Απαραίτητες Ικανότητες και Δεξιότητες:</w:t>
      </w:r>
      <w:r w:rsidRPr="00A04AD9">
        <w:rPr>
          <w:lang w:val="el-GR"/>
        </w:rPr>
        <w:t>• Υπευθυνότητα, μεθοδικότητα και συνέπεια.</w:t>
      </w:r>
      <w:r w:rsidRPr="00A04AD9">
        <w:rPr>
          <w:lang w:val="el-GR"/>
        </w:rPr>
        <w:br/>
        <w:t>• Οργανωτικές και Επικοινωνιακές Ικανότητες.</w:t>
      </w:r>
      <w:r w:rsidRPr="00A04AD9">
        <w:rPr>
          <w:lang w:val="el-GR"/>
        </w:rPr>
        <w:br/>
        <w:t>• Θέληση για εξέλιξη.</w:t>
      </w:r>
      <w:r w:rsidRPr="00A04AD9">
        <w:rPr>
          <w:lang w:val="el-GR"/>
        </w:rPr>
        <w:br/>
      </w:r>
      <w:r w:rsidRPr="00C22CE3">
        <w:rPr>
          <w:b/>
          <w:bCs/>
          <w:lang w:val="el-GR"/>
        </w:rPr>
        <w:t>Η εταιρεία προσφέρει</w:t>
      </w:r>
      <w:r w:rsidRPr="00A04AD9">
        <w:rPr>
          <w:lang w:val="el-GR"/>
        </w:rPr>
        <w:t>:</w:t>
      </w:r>
      <w:r w:rsidRPr="00A04AD9">
        <w:rPr>
          <w:lang w:val="el-GR"/>
        </w:rPr>
        <w:br/>
        <w:t>• Πλήρη υποστήριξη και εκπαίδευση</w:t>
      </w:r>
      <w:r w:rsidRPr="00A04AD9">
        <w:rPr>
          <w:lang w:val="el-GR"/>
        </w:rPr>
        <w:br/>
        <w:t>• Άριστο περιβάλλον εργασίας</w:t>
      </w:r>
      <w:r w:rsidRPr="00A04AD9">
        <w:rPr>
          <w:lang w:val="el-GR"/>
        </w:rPr>
        <w:br/>
      </w:r>
      <w:r w:rsidR="00C22CE3" w:rsidRPr="00A04AD9">
        <w:rPr>
          <w:lang w:val="el-GR"/>
        </w:rPr>
        <w:t xml:space="preserve">• </w:t>
      </w:r>
      <w:r w:rsidRPr="00A04AD9">
        <w:t>On</w:t>
      </w:r>
      <w:r w:rsidRPr="00A04AD9">
        <w:rPr>
          <w:lang w:val="el-GR"/>
        </w:rPr>
        <w:t xml:space="preserve"> </w:t>
      </w:r>
      <w:r w:rsidRPr="00A04AD9">
        <w:t>the</w:t>
      </w:r>
      <w:r w:rsidRPr="00A04AD9">
        <w:rPr>
          <w:lang w:val="el-GR"/>
        </w:rPr>
        <w:t xml:space="preserve"> </w:t>
      </w:r>
      <w:r w:rsidRPr="00A04AD9">
        <w:t>job</w:t>
      </w:r>
      <w:r w:rsidRPr="00A04AD9">
        <w:rPr>
          <w:lang w:val="el-GR"/>
        </w:rPr>
        <w:t xml:space="preserve"> </w:t>
      </w:r>
      <w:r w:rsidRPr="00A04AD9">
        <w:t>training</w:t>
      </w:r>
      <w:r w:rsidRPr="00A04AD9">
        <w:rPr>
          <w:lang w:val="el-GR"/>
        </w:rPr>
        <w:t xml:space="preserve"> και προοπτικές εξέλιξης</w:t>
      </w:r>
    </w:p>
    <w:p w14:paraId="7FE36583" w14:textId="4C31C24A" w:rsidR="00C22CE3" w:rsidRPr="00C22CE3" w:rsidRDefault="008338CB" w:rsidP="008338CB">
      <w:pPr>
        <w:spacing w:after="0" w:line="240" w:lineRule="auto"/>
      </w:pPr>
      <w:r w:rsidRPr="00A04AD9">
        <w:rPr>
          <w:lang w:val="el-GR"/>
        </w:rPr>
        <w:t xml:space="preserve">• </w:t>
      </w:r>
      <w:r w:rsidR="00C22CE3" w:rsidRPr="008338CB">
        <w:rPr>
          <w:lang w:val="el-GR"/>
        </w:rPr>
        <w:t xml:space="preserve">600€ μηνιαίως </w:t>
      </w:r>
      <w:proofErr w:type="spellStart"/>
      <w:r w:rsidR="00C22CE3" w:rsidRPr="008338CB">
        <w:rPr>
          <w:lang w:val="el-GR"/>
        </w:rPr>
        <w:t>Ticket</w:t>
      </w:r>
      <w:proofErr w:type="spellEnd"/>
      <w:r w:rsidR="00C22CE3" w:rsidRPr="008338CB">
        <w:rPr>
          <w:lang w:val="el-GR"/>
        </w:rPr>
        <w:t xml:space="preserve"> </w:t>
      </w:r>
      <w:proofErr w:type="spellStart"/>
      <w:r w:rsidR="00C22CE3" w:rsidRPr="008338CB">
        <w:rPr>
          <w:lang w:val="el-GR"/>
        </w:rPr>
        <w:t>Restaurant</w:t>
      </w:r>
      <w:proofErr w:type="spellEnd"/>
    </w:p>
    <w:sectPr w:rsidR="00C22CE3" w:rsidRPr="00C22CE3" w:rsidSect="00A04AD9">
      <w:headerReference w:type="even" r:id="rId7"/>
      <w:headerReference w:type="default" r:id="rId8"/>
      <w:headerReference w:type="first" r:id="rId9"/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8477" w14:textId="77777777" w:rsidR="00A04AD9" w:rsidRDefault="00A04AD9" w:rsidP="00A04AD9">
      <w:pPr>
        <w:spacing w:after="0" w:line="240" w:lineRule="auto"/>
      </w:pPr>
      <w:r>
        <w:separator/>
      </w:r>
    </w:p>
  </w:endnote>
  <w:endnote w:type="continuationSeparator" w:id="0">
    <w:p w14:paraId="14A88646" w14:textId="77777777" w:rsidR="00A04AD9" w:rsidRDefault="00A04AD9" w:rsidP="00A0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C5FA" w14:textId="77777777" w:rsidR="00A04AD9" w:rsidRDefault="00A04AD9" w:rsidP="00A04AD9">
      <w:pPr>
        <w:spacing w:after="0" w:line="240" w:lineRule="auto"/>
      </w:pPr>
      <w:r>
        <w:separator/>
      </w:r>
    </w:p>
  </w:footnote>
  <w:footnote w:type="continuationSeparator" w:id="0">
    <w:p w14:paraId="2555582E" w14:textId="77777777" w:rsidR="00A04AD9" w:rsidRDefault="00A04AD9" w:rsidP="00A0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35BB" w14:textId="5614B3B7" w:rsidR="00A04AD9" w:rsidRDefault="00A04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F5350" wp14:editId="2F7473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775276191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69E2B" w14:textId="212E8DF2" w:rsidR="00A04AD9" w:rsidRPr="00A04AD9" w:rsidRDefault="00A04AD9" w:rsidP="00A0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F53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2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m/CwIAABYEAAAOAAAAZHJzL2Uyb0RvYy54bWysU8Fu2zAMvQ/YPwi6L3baJd2MOEXWIsOA&#10;oC2QFj0rshQbkERBUmJnXz9KtpOt62nYRaZJ6pF8fFrcdlqRo3C+AVPS6SSnRBgOVWP2JX15Xn/6&#10;QokPzFRMgRElPQlPb5cfPyxaW4grqEFVwhEEMb5obUnrEGyRZZ7XQjM/ASsMBiU4zQL+un1WOdYi&#10;ulbZVZ7PsxZcZR1w4T167/sgXSZ8KQUPj1J6EYgqKfYW0unSuYtntlywYu+YrRs+tMH+oQvNGoNF&#10;z1D3LDBycM1fULrhDjzIMOGgM5Cy4SLNgNNM8zfTbGtmRZoFyfH2TJP/f7D84bi1T46E7ht0uMBI&#10;SGt94dEZ5+mk0/GLnRKMI4WnM22iC4THS9fX8/nNjBKOsc/57GY+izDZ5bZ1PnwXoEk0SupwLYkt&#10;dtz40KeOKbGYgXWjVFqNMn84EDN6skuL0Qrdrhv63kF1wnEc9Jv2lq8brLlhPjwxh6vFCVCu4REP&#10;qaAtKQwWJTW4n+/5Yz4yjlFKWpRKSQ1qmRL1w+AmoqqSMf2az3L8c6N7NxrmoO8ABTjFt2B5MmNe&#10;UKMpHehXFPIqFsIQMxzLlTSM5l3oNYsPgYvVKiWhgCwLG7O1PEJHniKJz90rc3ZgOuCOHmDUESve&#10;EN7nxpverg4BaU/biJz2RA5Uo/jSPoeHEtX9+3/Kujzn5S8AAAD//wMAUEsDBBQABgAIAAAAIQA3&#10;FoaF2gAAAAQBAAAPAAAAZHJzL2Rvd25yZXYueG1sTI/NTsMwEITvSLyDtUjcqOOiVBDiVBVSD72V&#10;8nN24yUJxOso3rahT8/CBS4rjWY08225nEKvjjimLpIFM8tAIdXRd9RYeHle39yBSuzIuz4SWvjC&#10;BMvq8qJ0hY8nesLjjhslJZQKZ6FlHgqtU91icGkWByTx3uMYHIscG+1Hd5Ly0Ot5li10cB3JQusG&#10;fGyx/twdgoUuX0U2+LpZf7wFE815u8nPW2uvr6bVAyjGif/C8IMv6FAJ0z4eyCfVW5BH+PeKNzdZ&#10;DmpvYXF7D7oq9X/46hsAAP//AwBQSwECLQAUAAYACAAAACEAtoM4kv4AAADhAQAAEwAAAAAAAAAA&#10;AAAAAAAAAAAAW0NvbnRlbnRfVHlwZXNdLnhtbFBLAQItABQABgAIAAAAIQA4/SH/1gAAAJQBAAAL&#10;AAAAAAAAAAAAAAAAAC8BAABfcmVscy8ucmVsc1BLAQItABQABgAIAAAAIQANKUm/CwIAABYEAAAO&#10;AAAAAAAAAAAAAAAAAC4CAABkcnMvZTJvRG9jLnhtbFBLAQItABQABgAIAAAAIQA3FoaF2gAAAAQB&#10;AAAPAAAAAAAAAAAAAAAAAGUEAABkcnMvZG93bnJldi54bWxQSwUGAAAAAAQABADzAAAAbAUAAAAA&#10;" filled="f" stroked="f">
              <v:textbox style="mso-fit-shape-to-text:t" inset="0,15pt,0,0">
                <w:txbxContent>
                  <w:p w14:paraId="25469E2B" w14:textId="212E8DF2" w:rsidR="00A04AD9" w:rsidRPr="00A04AD9" w:rsidRDefault="00A04AD9" w:rsidP="00A0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A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F830" w14:textId="12287378" w:rsidR="00A04AD9" w:rsidRDefault="00A04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E271F3" wp14:editId="2D03BFF8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55479420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85EF3" w14:textId="796F6BD6" w:rsidR="00A04AD9" w:rsidRPr="00A04AD9" w:rsidRDefault="00A04AD9" w:rsidP="00A0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271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2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ShDQIAAB0EAAAOAAAAZHJzL2Uyb0RvYy54bWysU8Fu2zAMvQ/YPwi6L3baJe2MOEXWIsOA&#10;oC2QDj0rshQbkERBUmJnXz9KtpOu22nYRaZJ6pF8fFrcdVqRo3C+AVPS6SSnRBgOVWP2Jf3xsv50&#10;S4kPzFRMgRElPQlP75YfPyxaW4grqEFVwhEEMb5obUnrEGyRZZ7XQjM/ASsMBiU4zQL+un1WOdYi&#10;ulbZVZ7PsxZcZR1w4T16H/ogXSZ8KQUPT1J6EYgqKfYW0unSuYtntlywYu+YrRs+tMH+oQvNGoNF&#10;z1APLDBycM0fULrhDjzIMOGgM5Cy4SLNgNNM83fTbGtmRZoFyfH2TJP/f7D88bi1z46E7it0uMBI&#10;SGt94dEZ5+mk0/GLnRKMI4WnM22iC4THS9fX8/nNjBKOsc/57GY+izDZ5bZ1PnwToEk0SupwLYkt&#10;dtz40KeOKbGYgXWjVFqNMr85EDN6skuL0QrdriNN9ab9HVQnnMpBv3Bv+brB0hvmwzNzuGEcBFUb&#10;nvCQCtqSwmBRUoP7+Td/zEfiMUpJi4opqUFJU6K+G1xIFFcypl/yWY5/bnTvRsMc9D2gDqf4JCxP&#10;ZswLajSlA/2Kel7FQhhihmO5kobRvA+9dPE9cLFapSTUkWVhY7aWR+hIV+TypXtlzg6EB1zVI4xy&#10;YsU73vvceNPb1SEg+2kpkdqeyIFx1GBa6/Beosjf/qesy6te/gIAAP//AwBQSwMEFAAGAAgAAAAh&#10;ADcWhoXaAAAABAEAAA8AAABkcnMvZG93bnJldi54bWxMj81OwzAQhO9IvIO1SNyo46JUEOJUFVIP&#10;vZXyc3bjJQnE6yjetqFPz8IFLiuNZjTzbbmcQq+OOKYukgUzy0Ah1dF31Fh4eV7f3IFK7Mi7PhJa&#10;+MIEy+ryonSFjyd6wuOOGyUllApnoWUeCq1T3WJwaRYHJPHe4xgcixwb7Ud3kvLQ63mWLXRwHclC&#10;6wZ8bLH+3B2ChS5fRTb4ull/vAUTzXm7yc9ba6+vptUDKMaJ/8Lwgy/oUAnTPh7IJ9VbkEf494o3&#10;N1kOam9hcXsPuir1f/jqGwAA//8DAFBLAQItABQABgAIAAAAIQC2gziS/gAAAOEBAAATAAAAAAAA&#10;AAAAAAAAAAAAAABbQ29udGVudF9UeXBlc10ueG1sUEsBAi0AFAAGAAgAAAAhADj9If/WAAAAlAEA&#10;AAsAAAAAAAAAAAAAAAAALwEAAF9yZWxzLy5yZWxzUEsBAi0AFAAGAAgAAAAhACAQ9KENAgAAHQQA&#10;AA4AAAAAAAAAAAAAAAAALgIAAGRycy9lMm9Eb2MueG1sUEsBAi0AFAAGAAgAAAAhADcWhoXaAAAA&#10;BAEAAA8AAAAAAAAAAAAAAAAAZwQAAGRycy9kb3ducmV2LnhtbFBLBQYAAAAABAAEAPMAAABuBQAA&#10;AAA=&#10;" filled="f" stroked="f">
              <v:textbox style="mso-fit-shape-to-text:t" inset="0,15pt,0,0">
                <w:txbxContent>
                  <w:p w14:paraId="3E485EF3" w14:textId="796F6BD6" w:rsidR="00A04AD9" w:rsidRPr="00A04AD9" w:rsidRDefault="00A04AD9" w:rsidP="00A0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A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7C37" w14:textId="4ECCA031" w:rsidR="00A04AD9" w:rsidRDefault="00A04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2A4FD8" wp14:editId="38596B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744699668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D6EF1" w14:textId="1C25C0BC" w:rsidR="00A04AD9" w:rsidRPr="00A04AD9" w:rsidRDefault="00A04AD9" w:rsidP="00A0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A4F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2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PnDwIAAB0EAAAOAAAAZHJzL2Uyb0RvYy54bWysU8Fu2zAMvQ/YPwi6L3bSJd2MOEXWIsOA&#10;oC2QDj0rshQbkERBUmJnXz9KtpOt22nYRaZJ6pF8fFredVqRk3C+AVPS6SSnRBgOVWMOJf3+svnw&#10;iRIfmKmYAiNKehae3q3ev1u2thAzqEFVwhEEMb5obUnrEGyRZZ7XQjM/ASsMBiU4zQL+ukNWOdYi&#10;ulbZLM8XWQuusg648B69D32QrhK+lIKHJym9CESVFHsL6XTp3MczWy1ZcXDM1g0f2mD/0IVmjcGi&#10;F6gHFhg5uuYPKN1wBx5kmHDQGUjZcJFmwGmm+ZtpdjWzIs2C5Hh7ocn/P1j+eNrZZ0dC9wU6XGAk&#10;pLW+8OiM83TS6fjFTgnGkcLzhTbRBcLjpZubxeJ2TgnH2Md8fruYR5jsets6H74K0CQaJXW4lsQW&#10;O2196FPHlFjMwKZRKq1Gmd8ciBk92bXFaIVu35GmKulsbH8P1RmnctAv3Fu+abD0lvnwzBxuGAdB&#10;1YYnPKSCtqQwWJTU4H78zR/zkXiMUtKiYkpqUNKUqG8GFxLFlYzp53ye458b3fvRMEd9D6jDKT4J&#10;y5MZ84IaTelAv6Ke17EQhpjhWK6kYTTvQy9dfA9crNcpCXVkWdianeUROtIVuXzpXpmzA+EBV/UI&#10;o5xY8Yb3Pjfe9HZ9DMh+WkqktidyYBw1mNY6vJco8l//U9b1Va9+AgAA//8DAFBLAwQUAAYACAAA&#10;ACEANxaGhdoAAAAEAQAADwAAAGRycy9kb3ducmV2LnhtbEyPzU7DMBCE70i8g7VI3KjjolQQ4lQV&#10;Ug+9lfJzduMlCcTrKN62oU/PwgUuK41mNPNtuZxCr444pi6SBTPLQCHV0XfUWHh5Xt/cgUrsyLs+&#10;Elr4wgTL6vKidIWPJ3rC444bJSWUCmehZR4KrVPdYnBpFgck8d7jGByLHBvtR3eS8tDreZYtdHAd&#10;yULrBnxssf7cHYKFLl9FNvi6WX+8BRPNebvJz1trr6+m1QMoxon/wvCDL+hQCdM+Hsgn1VuQR/j3&#10;ijc3WQ5qb2Fxew+6KvV/+OobAAD//wMAUEsBAi0AFAAGAAgAAAAhALaDOJL+AAAA4QEAABMAAAAA&#10;AAAAAAAAAAAAAAAAAFtDb250ZW50X1R5cGVzXS54bWxQSwECLQAUAAYACAAAACEAOP0h/9YAAACU&#10;AQAACwAAAAAAAAAAAAAAAAAvAQAAX3JlbHMvLnJlbHNQSwECLQAUAAYACAAAACEAl9Ej5w8CAAAd&#10;BAAADgAAAAAAAAAAAAAAAAAuAgAAZHJzL2Uyb0RvYy54bWxQSwECLQAUAAYACAAAACEANxaGhdoA&#10;AAAEAQAADwAAAAAAAAAAAAAAAABpBAAAZHJzL2Rvd25yZXYueG1sUEsFBgAAAAAEAAQA8wAAAHAF&#10;AAAAAA==&#10;" filled="f" stroked="f">
              <v:textbox style="mso-fit-shape-to-text:t" inset="0,15pt,0,0">
                <w:txbxContent>
                  <w:p w14:paraId="18CD6EF1" w14:textId="1C25C0BC" w:rsidR="00A04AD9" w:rsidRPr="00A04AD9" w:rsidRDefault="00A04AD9" w:rsidP="00A0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A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1CC6"/>
    <w:multiLevelType w:val="hybridMultilevel"/>
    <w:tmpl w:val="184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C3565"/>
    <w:multiLevelType w:val="hybridMultilevel"/>
    <w:tmpl w:val="2E66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0492D"/>
    <w:multiLevelType w:val="hybridMultilevel"/>
    <w:tmpl w:val="15AC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8855">
    <w:abstractNumId w:val="2"/>
  </w:num>
  <w:num w:numId="2" w16cid:durableId="1365015097">
    <w:abstractNumId w:val="0"/>
  </w:num>
  <w:num w:numId="3" w16cid:durableId="149017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D9"/>
    <w:rsid w:val="00351233"/>
    <w:rsid w:val="005B10CE"/>
    <w:rsid w:val="006128BF"/>
    <w:rsid w:val="008338CB"/>
    <w:rsid w:val="008669B2"/>
    <w:rsid w:val="00A04AD9"/>
    <w:rsid w:val="00C22CE3"/>
    <w:rsid w:val="00CD2CF1"/>
    <w:rsid w:val="00F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5330"/>
  <w15:chartTrackingRefBased/>
  <w15:docId w15:val="{AC919ADC-B373-4F92-AAC6-FD7AF269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A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A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1730</Characters>
  <Application>Microsoft Office Word</Application>
  <DocSecurity>0</DocSecurity>
  <Lines>41</Lines>
  <Paragraphs>10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Grammatikoglou/Part Leader/Greece Branch IT/Security Part</dc:creator>
  <cp:keywords/>
  <dc:description/>
  <cp:lastModifiedBy>Grigorios Grammatikoglou/Part Leader/Greece Branch IT/Security Part</cp:lastModifiedBy>
  <cp:revision>3</cp:revision>
  <dcterms:created xsi:type="dcterms:W3CDTF">2026-01-14T10:20:00Z</dcterms:created>
  <dcterms:modified xsi:type="dcterms:W3CDTF">2026-01-14T10:21:00Z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67fe0114,69d0909f,9446d7c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2025-12-12T11:08:50Z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2a5462e0-41f2-48ea-b2cc-9b90532ab1f0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